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b w:val="1"/>
          <w:color w:val="2899d5"/>
          <w:sz w:val="32"/>
          <w:szCs w:val="32"/>
          <w:rtl w:val="0"/>
        </w:rPr>
        <w:t xml:space="preserve">WELCOME!</w:t>
      </w:r>
      <w:r w:rsidDel="00000000" w:rsidR="00000000" w:rsidRPr="00000000">
        <w:rPr>
          <w:b w:val="1"/>
          <w:color w:val="2899d5"/>
          <w:sz w:val="28"/>
          <w:szCs w:val="28"/>
          <w:rtl w:val="0"/>
        </w:rPr>
        <w:br w:type="textWrapping"/>
        <w:br w:type="textWrapping"/>
      </w:r>
      <w:r w:rsidDel="00000000" w:rsidR="00000000" w:rsidRPr="00000000">
        <w:rPr>
          <w:sz w:val="20"/>
          <w:szCs w:val="20"/>
          <w:rtl w:val="0"/>
        </w:rPr>
        <w:t xml:space="preserve">We are so excited to welcome you as an employee of Senior Solutions!</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One of the keys to our success as a company is hiring good employees. You were hired because the Senior Solutions management team believes you have the skills and potential to help the company and our clients succeed. We expect and depend upon you to perform the tasks assigned to the best of your abilities. We believe your hard work and commitment will not only help the company succeed but will give you a sense of pride and accomplishment. </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You have joined an organization that has established a proud reputation in the home care profession. Credit for this goes to everyone in the organization. We hope you, too, will find satisfaction and take pride in your work here. Everyone has an impact on the quality of work here at Senior Solutions, and we expect you to continue the tradition of offering top-notch home care services. </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We are happy to have you as a member of the team! We hope your employment proves very satisfying and that you will make an important contribution to our future. Every person has an important role in our operations, and we value the abilities, experience, and background that you bring with you. It is the Senior Solutions team who provide the services that our clients rely upon and enable us to grow and create new opportunities in the years to come. </w:t>
        <w:br w:type="textWrapping"/>
        <w:br w:type="textWrapping"/>
        <w:t xml:space="preserve">The Senior Solutions management team intends to provide you with all the support and resources you will need to perform your job effectively. If, at any time, you need assistance or guidance, please do not hesitate to ask any of the members of the Senior Solutions management team. They are here to help you perform to the best of your ability. Once again, welcome to Senior Solutions! We are glad to have you with us!</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Sincerely, </w:t>
      </w:r>
    </w:p>
    <w:p w:rsidR="00000000" w:rsidDel="00000000" w:rsidP="00000000" w:rsidRDefault="00000000" w:rsidRPr="00000000" w14:paraId="0000000A">
      <w:pPr>
        <w:rPr>
          <w:sz w:val="20"/>
          <w:szCs w:val="20"/>
        </w:rPr>
      </w:pPr>
      <w:r w:rsidDel="00000000" w:rsidR="00000000" w:rsidRPr="00000000">
        <w:rPr>
          <w:sz w:val="20"/>
          <w:szCs w:val="20"/>
          <w:rtl w:val="0"/>
        </w:rPr>
        <w:br w:type="textWrapping"/>
      </w:r>
      <w:r w:rsidDel="00000000" w:rsidR="00000000" w:rsidRPr="00000000">
        <w:rPr>
          <w:b w:val="1"/>
          <w:sz w:val="24"/>
          <w:szCs w:val="24"/>
          <w:rtl w:val="0"/>
        </w:rPr>
        <w:t xml:space="preserve">Kunu Kaushal </w:t>
      </w:r>
      <w:r w:rsidDel="00000000" w:rsidR="00000000" w:rsidRPr="00000000">
        <w:rPr>
          <w:sz w:val="20"/>
          <w:szCs w:val="20"/>
          <w:rtl w:val="0"/>
        </w:rPr>
        <w:br w:type="textWrapping"/>
      </w:r>
      <w:r w:rsidDel="00000000" w:rsidR="00000000" w:rsidRPr="00000000">
        <w:rPr>
          <w:b w:val="1"/>
          <w:sz w:val="20"/>
          <w:szCs w:val="20"/>
          <w:rtl w:val="0"/>
        </w:rPr>
        <w:t xml:space="preserve">Founder &amp; CEO</w:t>
      </w:r>
      <w:r w:rsidDel="00000000" w:rsidR="00000000" w:rsidRPr="00000000">
        <w:rPr>
          <w:sz w:val="20"/>
          <w:szCs w:val="20"/>
          <w:rtl w:val="0"/>
        </w:rPr>
        <w:br w:type="textWrapping"/>
      </w:r>
    </w:p>
    <w:p w:rsidR="00000000" w:rsidDel="00000000" w:rsidP="00000000" w:rsidRDefault="00000000" w:rsidRPr="00000000" w14:paraId="0000000B">
      <w:pPr>
        <w:rPr>
          <w:sz w:val="20"/>
          <w:szCs w:val="2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drawing>
        <wp:inline distB="114300" distT="114300" distL="114300" distR="114300">
          <wp:extent cx="1576388" cy="5305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051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